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Bdr>
          <w:top w:color="auto" w:space="6" w:sz="0" w:val="none"/>
          <w:left w:color="auto" w:space="0" w:sz="0" w:val="none"/>
          <w:bottom w:color="auto" w:space="2" w:sz="0" w:val="none"/>
          <w:right w:color="auto" w:space="0" w:sz="0" w:val="none"/>
        </w:pBdr>
        <w:spacing w:after="0" w:line="295.2" w:lineRule="auto"/>
        <w:ind w:left="300" w:right="300" w:firstLine="0"/>
        <w:jc w:val="center"/>
        <w:rPr/>
      </w:pPr>
      <w:bookmarkStart w:colFirst="0" w:colLast="0" w:name="_a8ohbndnm7qq" w:id="0"/>
      <w:bookmarkEnd w:id="0"/>
      <w:r w:rsidDel="00000000" w:rsidR="00000000" w:rsidRPr="00000000">
        <w:rPr>
          <w:rtl w:val="0"/>
        </w:rPr>
        <w:t xml:space="preserve">Политика об обработке файлов cookie</w:t>
      </w:r>
    </w:p>
    <w:p w:rsidR="00000000" w:rsidDel="00000000" w:rsidP="00000000" w:rsidRDefault="00000000" w:rsidRPr="00000000" w14:paraId="00000002">
      <w:pPr>
        <w:rPr>
          <w:b w:val="1"/>
          <w:bCs w:val="1"/>
        </w:rPr>
      </w:pPr>
      <w:r w:rsidDel="00000000" w:rsidR="00000000" w:rsidRPr="00000000">
        <w:rPr>
          <w:b w:val="1"/>
          <w:bCs w:val="1"/>
          <w:rtl w:val="0"/>
        </w:rPr>
        <w:t xml:space="preserve">1. Общая информация</w:t>
      </w:r>
    </w:p>
    <w:p w:rsidR="00000000" w:rsidDel="00000000" w:rsidP="00000000" w:rsidRDefault="00000000" w:rsidRPr="00000000" w14:paraId="00000003">
      <w:pPr>
        <w:rPr/>
      </w:pPr>
      <w:r w:rsidDel="00000000" w:rsidR="00000000" w:rsidRPr="00000000">
        <w:rPr>
          <w:rtl w:val="0"/>
        </w:rPr>
        <w:t xml:space="preserve">В целях улучшения работы сайта </w:t>
      </w:r>
      <w:hyperlink r:id="rId6">
        <w:r w:rsidDel="00000000" w:rsidR="00000000" w:rsidRPr="00000000">
          <w:rPr>
            <w:rtl w:val="0"/>
          </w:rPr>
          <w:t xml:space="preserve">https://new-ton.biz/</w:t>
        </w:r>
      </w:hyperlink>
      <w:r w:rsidDel="00000000" w:rsidR="00000000" w:rsidRPr="00000000">
        <w:rPr>
          <w:rtl w:val="0"/>
        </w:rPr>
        <w:t xml:space="preserve"> (далее – Сайт), удобства его использования, создания персонализированной рекламы и сбора аналитической информации в обобщенном виде Частное унитарное предприятие по оказанию услуг «Нью-Тон»   (УНП 291072203, г. Брест, ул. Советская 67-27, пом 67, 4 этаж, адрес электронной почты buh@new-ton.org ) использует файлы cookie (необходимые, </w:t>
      </w:r>
      <w:r w:rsidDel="00000000" w:rsidR="00000000" w:rsidRPr="00000000">
        <w:rPr>
          <w:rtl w:val="0"/>
        </w:rPr>
        <w:t xml:space="preserve">функциональные</w:t>
      </w:r>
      <w:r w:rsidDel="00000000" w:rsidR="00000000" w:rsidRPr="00000000">
        <w:rPr>
          <w:rtl w:val="0"/>
        </w:rPr>
        <w:t xml:space="preserve">, </w:t>
      </w:r>
      <w:r w:rsidDel="00000000" w:rsidR="00000000" w:rsidRPr="00000000">
        <w:rPr>
          <w:rtl w:val="0"/>
        </w:rPr>
        <w:t xml:space="preserve">аналитические</w:t>
      </w:r>
      <w:r w:rsidDel="00000000" w:rsidR="00000000" w:rsidRPr="00000000">
        <w:rPr>
          <w:rtl w:val="0"/>
        </w:rPr>
        <w:t xml:space="preserve">), при этом Частное унитарное предприятие по оказанию услуг «Нью-Тон» не использует файлы cookie для идентификации конкретного пользователя.</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В зависимости от сроков хранения cookie-файлов в браузере устройства (компьютере, мобильном устройстве, планшете и др.) Сайт использует сессионные и постоянные:</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сессионные хранятся только во время сеанса браузера,</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постоянные сохраняются в течение времени, указанного в параметрах файлов cookie, или до момента их удаления пользователем.</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Постоянные - cookie-файлы, которые хранятся на компьютере, мобильном устройстве пользователя и не удаляются при закрытии браузера. Постоянные cookie-файлы могут сохранять пользовательские настройки для определенной страницы, позволяя использовать эти предпочтения в будущих сеансах просмотра. Такие cookie-файлы дают возможность идентифицировать пользователя как уникального пользователя сайта и при возвращении на сайт помогают вспомнить информацию о пользователе и ранее совершенных действиях. Постоянные cookie-файлы хранятся до момента их самостоятельного удаления пользователем в настройках браузера своего устройства либо иной срок, но не более 2-х лет.</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Сессионные - cookie-файлы, которые существуют во время текущего сеанса работы в браузере и удаляются при его закрытии. Сессионные cookie-файлы позволяют сайту помнить информацию о выборе пользователя на предыдущих страницах, чтобы избежать необходимости повторного ввода информации. Браузеры могут удалять сессионные куки после того, как пользователь закрывает окно сайта. Сессионные куки могут также удаляться при использовании для посещения сайта браузера в режиме «инкогнито» (если такой режим поддерживается).</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Частное унитарное предприятие по оказанию услуг «Нью-Тон»  предлагает пользователю при первом посещении Сайта дать согласие на использование файлов cookie либо отказаться от их использования посредством нажатия кнопок «принять» или «отклонить» на всплывающем информационном баннере.</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Эта Политика является частью Политики Частного унитарного предприятия по оказанию услуг «Нью-Тон»  в отношении обработки персональных данных: </w:t>
      </w:r>
      <w:hyperlink r:id="rId7">
        <w:r w:rsidDel="00000000" w:rsidR="00000000" w:rsidRPr="00000000">
          <w:rPr>
            <w:rtl w:val="0"/>
          </w:rPr>
          <w:t xml:space="preserve">https://new-ton.biz/politika_konfidencialnosti/</w:t>
        </w:r>
      </w:hyperlink>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2. Информация о файлах cookie</w:t>
      </w:r>
    </w:p>
    <w:p w:rsidR="00000000" w:rsidDel="00000000" w:rsidP="00000000" w:rsidRDefault="00000000" w:rsidRPr="00000000" w14:paraId="00000012">
      <w:pPr>
        <w:rPr>
          <w:b w:val="1"/>
          <w:bCs w:val="1"/>
        </w:rPr>
      </w:pPr>
      <w:r w:rsidDel="00000000" w:rsidR="00000000" w:rsidRPr="00000000">
        <w:rPr>
          <w:b w:val="1"/>
          <w:bCs w:val="1"/>
          <w:rtl w:val="0"/>
        </w:rPr>
        <w:t xml:space="preserve">2.1 Что такое файлы cookie?</w:t>
      </w:r>
    </w:p>
    <w:p w:rsidR="00000000" w:rsidDel="00000000" w:rsidP="00000000" w:rsidRDefault="00000000" w:rsidRPr="00000000" w14:paraId="00000013">
      <w:pPr>
        <w:rPr/>
      </w:pPr>
      <w:r w:rsidDel="00000000" w:rsidR="00000000" w:rsidRPr="00000000">
        <w:rPr>
          <w:rtl w:val="0"/>
        </w:rPr>
        <w:t xml:space="preserve">Cookie — это небольшие текстовые файлы, которые отправляются на ваш компьютер, когда вы посещаете сайт. Когда вы посещаете какой-либо сайт, он может сохранять информацию в вашем браузере или получать из него данные, в основном в виде файлов cookie. Эта информация может относиться к вам, вашим предпочтениям, вашему устройству или будет использоваться для правильной работы сайта с вашей точки зрения. Такие данные обычно не идентифицируют вас непосредственно, но могут предоставлять вам индивидуализированные возможности работы в интернете. Вы можете отказаться от использования некоторых типов файлов cookie. Однако вы должны понимать, что блокировка некоторых типов cookie может повлиять на использование вами Сайта и ограничить предлагаемые нами услуги.</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2.2 Файлы cookie и личная информация</w:t>
      </w:r>
    </w:p>
    <w:p w:rsidR="00000000" w:rsidDel="00000000" w:rsidP="00000000" w:rsidRDefault="00000000" w:rsidRPr="00000000" w14:paraId="00000017">
      <w:pPr>
        <w:rPr/>
      </w:pPr>
      <w:r w:rsidDel="00000000" w:rsidR="00000000" w:rsidRPr="00000000">
        <w:rPr>
          <w:rtl w:val="0"/>
        </w:rPr>
        <w:t xml:space="preserve">Файлы cookie сами по себе не сообщают нам ваш адрес электронной почты или другую личную информацию, если вы не предоставите нам эту информацию, например, зарегистрировавшись на Сайте. После того, как вы решите предоставить нам персональные данные на страницах нашего Сайта, эта информация может быть связана с данными, хранящимися в файле cookie. Файл cookie похож на удостоверение личности. Он уникален для вашего компьютера и может быть прочитан только сервером, который дал его вам.</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2.3 Необходимые (технические)  файлы cookie </w:t>
      </w:r>
    </w:p>
    <w:p w:rsidR="00000000" w:rsidDel="00000000" w:rsidP="00000000" w:rsidRDefault="00000000" w:rsidRPr="00000000" w14:paraId="0000001B">
      <w:pPr>
        <w:rPr/>
      </w:pPr>
      <w:r w:rsidDel="00000000" w:rsidR="00000000" w:rsidRPr="00000000">
        <w:rPr>
          <w:rtl w:val="0"/>
        </w:rPr>
        <w:t xml:space="preserve">Необходимые файлы cookie используются для корректной работы программного обеспечения сайта, не подлежат отключению и не передаются третьим лицам. Необходимы для правильного функционирования сайта, корректного использования предлагаемых им возможностей. Вы можете настроить браузер таким образом, чтобы он блокировал эти файлы cookie или уведомлял вас об их использовании. Отключение данного типа файлов cookie может привести к ограничению доступа пользователя к функциональным возможностям Сайта.</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2.4 Функциональные файлы cookie</w:t>
      </w:r>
    </w:p>
    <w:p w:rsidR="00000000" w:rsidDel="00000000" w:rsidP="00000000" w:rsidRDefault="00000000" w:rsidRPr="00000000" w14:paraId="0000001E">
      <w:pPr>
        <w:spacing w:line="372" w:lineRule="auto"/>
        <w:ind w:right="300"/>
        <w:rPr/>
      </w:pPr>
      <w:r w:rsidDel="00000000" w:rsidR="00000000" w:rsidRPr="00000000">
        <w:rPr>
          <w:rtl w:val="0"/>
        </w:rPr>
        <w:t xml:space="preserve">Функциональные файлы cookie используются для сохранения информации о предпочтениях пользователя, таких как язык интерфейса, выбранный регион, предназначены для адаптации сайта к этим параметрам при повторных посещениях и обеспечивают работу полезных функций, запоминание настроек посетителей сайта для улучшения взаимодействия со его страницами. Данный тип cookie не передается третьим лицам.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2.5 Статистические (аналитические) файлы cookie</w:t>
      </w:r>
    </w:p>
    <w:p w:rsidR="00000000" w:rsidDel="00000000" w:rsidP="00000000" w:rsidRDefault="00000000" w:rsidRPr="00000000" w14:paraId="00000021">
      <w:pPr>
        <w:rPr/>
      </w:pPr>
      <w:r w:rsidDel="00000000" w:rsidR="00000000" w:rsidRPr="00000000">
        <w:rPr>
          <w:rtl w:val="0"/>
        </w:rPr>
        <w:t xml:space="preserve">Эти файлы cookie позволяют нам подсчитывать количество посещений и источников трафика, чтобы оценивать и улучшать работу нашего Сайта. Благодаря им мы знаем, какие страницы являются наиболее и наименее популярными, и видим, каким образом посетители перемещаются по Сайту. Все данные, собираемые при помощи этих cookie, группируются в статистику, а значит, являются анонимными. Если вы не одобрите использование этих файлов cookie, у нас не будет данных о посещении вами нашего Сайта.</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2.6 Рекламные</w:t>
      </w:r>
      <w:r w:rsidDel="00000000" w:rsidR="00000000" w:rsidRPr="00000000">
        <w:rPr>
          <w:rtl w:val="0"/>
        </w:rPr>
        <w:t xml:space="preserve"> </w:t>
      </w:r>
      <w:r w:rsidDel="00000000" w:rsidR="00000000" w:rsidRPr="00000000">
        <w:rPr>
          <w:b w:val="1"/>
          <w:bCs w:val="1"/>
          <w:rtl w:val="0"/>
        </w:rPr>
        <w:t xml:space="preserve">файлы cookie</w:t>
      </w:r>
    </w:p>
    <w:p w:rsidR="00000000" w:rsidDel="00000000" w:rsidP="00000000" w:rsidRDefault="00000000" w:rsidRPr="00000000" w14:paraId="00000024">
      <w:pPr>
        <w:rPr/>
      </w:pPr>
      <w:r w:rsidDel="00000000" w:rsidR="00000000" w:rsidRPr="00000000">
        <w:rPr>
          <w:rtl w:val="0"/>
        </w:rPr>
        <w:t xml:space="preserve">Рекламные cookie-файлы используются для целей маркетинга и улучшения качества рекламы (предоставления более релевантного и персонализированного промо-материала).</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3. Частное унитарное предприятие по оказанию услуг «Нью-Тон» использует с целью совершенствования Сайта и рекламных кампаний следующие сервисы статистики, обрабатывающие информацию с помощью файлов cookie: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Яндекс. Метрика — Политика конфиденциальности Яндекс*;</w:t>
      </w:r>
    </w:p>
    <w:p w:rsidR="00000000" w:rsidDel="00000000" w:rsidP="00000000" w:rsidRDefault="00000000" w:rsidRPr="00000000" w14:paraId="0000002A">
      <w:pPr>
        <w:rPr/>
      </w:pPr>
      <w:r w:rsidDel="00000000" w:rsidR="00000000" w:rsidRPr="00000000">
        <w:rPr>
          <w:rtl w:val="0"/>
        </w:rPr>
        <w:t xml:space="preserve">Google Ads – Политика конфиденциальности Google*;</w:t>
      </w:r>
    </w:p>
    <w:p w:rsidR="00000000" w:rsidDel="00000000" w:rsidP="00000000" w:rsidRDefault="00000000" w:rsidRPr="00000000" w14:paraId="0000002B">
      <w:pPr>
        <w:rPr>
          <w:color w:val="ff0000"/>
        </w:rPr>
      </w:pPr>
      <w:r w:rsidDel="00000000" w:rsidR="00000000" w:rsidRPr="00000000">
        <w:rPr>
          <w:rtl w:val="0"/>
        </w:rPr>
        <w:t xml:space="preserve">Яндекс Директ — Политика конфиденциальности Яндекс*;</w:t>
      </w:r>
      <w:r w:rsidDel="00000000" w:rsidR="00000000" w:rsidRPr="00000000">
        <w:rPr>
          <w:rtl w:val="0"/>
        </w:rPr>
      </w:r>
    </w:p>
    <w:p w:rsidR="00000000" w:rsidDel="00000000" w:rsidP="00000000" w:rsidRDefault="00000000" w:rsidRPr="00000000" w14:paraId="0000002C">
      <w:pPr>
        <w:rPr>
          <w:color w:val="ff0000"/>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Следовательно, компании Яндекс и Google обрабатывают информацию о посещении пользователями Сайта и действиях, которые пользователи совершают на страницах Сайта.</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Отключение аналитических и (или) рекламных файлов cookie не позволяет определять предпочтения пользователей Сайта, в том числе наиболее и наименее популярные страницы, и принимать меры по совершенствованию его работы исходя из предпочтений пользователей без их идентификации, а также осуществлять подбор рекламы, промо-материалов по наиболее релевантному значению для каждого конкретного пользователя.</w:t>
      </w:r>
    </w:p>
    <w:p w:rsidR="00000000" w:rsidDel="00000000" w:rsidP="00000000" w:rsidRDefault="00000000" w:rsidRPr="00000000" w14:paraId="00000030">
      <w:pPr>
        <w:rPr>
          <w:b w:val="1"/>
          <w:bCs w:val="1"/>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4. Посетитель сайта может отказаться от использования файлов cookie, полученных из устройства.</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При этом корректная работа сайта возможна только в случае использования необходимых cookie-файлов. В случае их отключения может потребоваться совершать повторный выбор предпочтений, языковой версии сайта, а также могут некорректно отображаться некоторые версии страниц.</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Помимо настроек cookie на сайте субъекты персональных данных могут принять или отклонить сбор всех или некоторых cookie в настройках своего браузера.</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Браузеры позволяют посещать сайты в режиме «инкогнито», чтобы ограничить хранимый на устройстве Заказчика/пользователя (компьютере, мобильном устройстве, планшете и др.) объем информации и автоматически удалять сессионные cookie. Кроме того, Заказчик/пользователь может удалить ранее сохраненные cookie, выбрав соответствующую опцию в настройках браузера.</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Отключение cookie-файлов может повлечь отключение или ограничение пользования функциями сайта и/или сервиса.</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Подробнее с параметрами управления cookie-файлов можно ознакомиться, перейдя по внешним ссылкам, ведущим на сайты основных браузеров:</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Параметры файлов cookie в браузере Internet Explorer  ( https://support.microsoft.com/ru-ru/windows/ управление - файлами - cookie- в -microsoft-edge- просмотр - разрешение - блокировка - удаление - и - использование - 168dab11-0753-043d-7c16-ede5947fc64d );  </w:t>
      </w:r>
    </w:p>
    <w:p w:rsidR="00000000" w:rsidDel="00000000" w:rsidP="00000000" w:rsidRDefault="00000000" w:rsidRPr="00000000" w14:paraId="0000003F">
      <w:pPr>
        <w:rPr/>
      </w:pPr>
      <w:r w:rsidDel="00000000" w:rsidR="00000000" w:rsidRPr="00000000">
        <w:rPr>
          <w:rtl w:val="0"/>
        </w:rPr>
        <w:t xml:space="preserve">Параметры файлов cookie в браузере Firefox  (https://support.mozilla.org/ru/kb/udalenie-kuki-i-dannyh-sajtov-v-firefox? redirectslug=udalenie-kukov-dlya-udaleniya-informacii-kotoruyu-&amp;redirectlocale=ru); </w:t>
      </w:r>
    </w:p>
    <w:p w:rsidR="00000000" w:rsidDel="00000000" w:rsidP="00000000" w:rsidRDefault="00000000" w:rsidRPr="00000000" w14:paraId="00000040">
      <w:pPr>
        <w:rPr/>
      </w:pPr>
      <w:r w:rsidDel="00000000" w:rsidR="00000000" w:rsidRPr="00000000">
        <w:rPr>
          <w:rtl w:val="0"/>
        </w:rPr>
        <w:t xml:space="preserve">Параметры файлов cookie в браузере Chrome(</w:t>
      </w:r>
      <w:hyperlink r:id="rId8">
        <w:r w:rsidDel="00000000" w:rsidR="00000000" w:rsidRPr="00000000">
          <w:rPr>
            <w:color w:val="1155cc"/>
            <w:u w:val="single"/>
            <w:rtl w:val="0"/>
          </w:rPr>
          <w:t xml:space="preserve">https://support.google.com/chrome/answer/95647?hl=ru</w:t>
        </w:r>
      </w:hyperlink>
      <w:r w:rsidDel="00000000" w:rsidR="00000000" w:rsidRPr="00000000">
        <w:rPr>
          <w:rtl w:val="0"/>
        </w:rPr>
        <w:t xml:space="preserve"> ); </w:t>
      </w:r>
    </w:p>
    <w:p w:rsidR="00000000" w:rsidDel="00000000" w:rsidP="00000000" w:rsidRDefault="00000000" w:rsidRPr="00000000" w14:paraId="00000041">
      <w:pPr>
        <w:rPr/>
      </w:pPr>
      <w:r w:rsidDel="00000000" w:rsidR="00000000" w:rsidRPr="00000000">
        <w:rPr>
          <w:rtl w:val="0"/>
        </w:rPr>
        <w:t xml:space="preserve">Параметры файлов cookie в браузере Safari (</w:t>
      </w:r>
      <w:hyperlink r:id="rId9">
        <w:r w:rsidDel="00000000" w:rsidR="00000000" w:rsidRPr="00000000">
          <w:rPr>
            <w:color w:val="1155cc"/>
            <w:u w:val="single"/>
            <w:rtl w:val="0"/>
          </w:rPr>
          <w:t xml:space="preserve">https://support.apple.com/ru-ru/guide/safari/sfri11471/mac</w:t>
        </w:r>
      </w:hyperlink>
      <w:r w:rsidDel="00000000" w:rsidR="00000000" w:rsidRPr="00000000">
        <w:rPr>
          <w:rtl w:val="0"/>
        </w:rPr>
        <w:t xml:space="preserve">);</w:t>
      </w:r>
    </w:p>
    <w:p w:rsidR="00000000" w:rsidDel="00000000" w:rsidP="00000000" w:rsidRDefault="00000000" w:rsidRPr="00000000" w14:paraId="00000042">
      <w:pPr>
        <w:rPr/>
      </w:pPr>
      <w:r w:rsidDel="00000000" w:rsidR="00000000" w:rsidRPr="00000000">
        <w:rPr>
          <w:rtl w:val="0"/>
        </w:rPr>
        <w:t xml:space="preserve">Параметры файлов cookie в браузере Opera (https://help.opera.com/ru/latest/web-preferences/# Управление - файлами -cookie ); </w:t>
      </w:r>
    </w:p>
    <w:p w:rsidR="00000000" w:rsidDel="00000000" w:rsidP="00000000" w:rsidRDefault="00000000" w:rsidRPr="00000000" w14:paraId="00000043">
      <w:pPr>
        <w:rPr/>
      </w:pPr>
      <w:r w:rsidDel="00000000" w:rsidR="00000000" w:rsidRPr="00000000">
        <w:rPr>
          <w:rtl w:val="0"/>
        </w:rPr>
        <w:t xml:space="preserve">Параметры файлов cookie в браузере Microsoft Edge  ( https://support.microsoft.com/ru-ru/microsoft-edge/ удаление - файлов - cookie- в -microsoft-edge-63947406-40ac-c3b8-57b9-2a946a29ae09 );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Если остались вопросы в части обработки файлов cookie, то Пользователь (Посетитель) всегда может направить сообщение с имеющимся у него вопросом, в части использования Частное унитарное предприятие по оказанию услуг «Нью-Тон»</w:t>
      </w:r>
    </w:p>
    <w:p w:rsidR="00000000" w:rsidDel="00000000" w:rsidP="00000000" w:rsidRDefault="00000000" w:rsidRPr="00000000" w14:paraId="00000047">
      <w:pPr>
        <w:rPr>
          <w:rFonts w:ascii="Roboto" w:cs="Roboto" w:eastAsia="Roboto" w:hAnsi="Roboto"/>
          <w:color w:val="014656"/>
          <w:sz w:val="33"/>
          <w:szCs w:val="33"/>
        </w:rPr>
      </w:pPr>
      <w:r w:rsidDel="00000000" w:rsidR="00000000" w:rsidRPr="00000000">
        <w:rPr>
          <w:rtl w:val="0"/>
        </w:rPr>
        <w:t xml:space="preserve"> файлов cookie, на электронную почту buh@new-ton.org .</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apple.com/ru-ru/guide/safari/sfri11471/mac" TargetMode="External"/><Relationship Id="rId5" Type="http://schemas.openxmlformats.org/officeDocument/2006/relationships/styles" Target="styles.xml"/><Relationship Id="rId6" Type="http://schemas.openxmlformats.org/officeDocument/2006/relationships/hyperlink" Target="https://new-ton.biz/" TargetMode="External"/><Relationship Id="rId7" Type="http://schemas.openxmlformats.org/officeDocument/2006/relationships/hyperlink" Target="https://new-ton.biz/politika_konfidencialnosti/" TargetMode="External"/><Relationship Id="rId8" Type="http://schemas.openxmlformats.org/officeDocument/2006/relationships/hyperlink" Target="https://support.google.com/chrome/answer/95647?hl=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